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5EC03D3" w:rsidR="00F37156" w:rsidRDefault="000E1582">
      <w:pPr>
        <w:tabs>
          <w:tab w:val="left" w:pos="426"/>
        </w:tabs>
        <w:ind w:left="426" w:firstLine="1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3D3C3B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Asunción, xx de………..de 202</w:t>
      </w:r>
      <w:r w:rsidR="000216C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2" w14:textId="506E7B74" w:rsidR="00F37156" w:rsidRDefault="000E1582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uayxvilglwf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 Resolución VCHGO N°33/202</w:t>
      </w:r>
      <w:r w:rsidR="004B00B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de fecha</w:t>
      </w:r>
      <w:r w:rsidR="004B00BF">
        <w:rPr>
          <w:rFonts w:ascii="Times New Roman" w:eastAsia="Times New Roman" w:hAnsi="Times New Roman" w:cs="Times New Roman"/>
          <w:sz w:val="24"/>
          <w:szCs w:val="24"/>
        </w:rPr>
        <w:t xml:space="preserve"> 13 de febrero </w:t>
      </w:r>
      <w:r>
        <w:rPr>
          <w:rFonts w:ascii="Times New Roman" w:eastAsia="Times New Roman" w:hAnsi="Times New Roman" w:cs="Times New Roman"/>
          <w:sz w:val="24"/>
          <w:szCs w:val="24"/>
        </w:rPr>
        <w:t>del 2026</w:t>
      </w:r>
    </w:p>
    <w:p w14:paraId="00000003" w14:textId="77777777" w:rsidR="00F37156" w:rsidRDefault="00F3715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37156" w:rsidRDefault="000E158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5" w14:textId="3F285E6B" w:rsidR="00F37156" w:rsidRPr="000E1582" w:rsidRDefault="000E1582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Que la Resolución 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>VCHGO N° 33/202</w:t>
      </w:r>
      <w:r w:rsidR="000216C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00BF">
        <w:rPr>
          <w:rFonts w:ascii="Times New Roman" w:eastAsia="Times New Roman" w:hAnsi="Times New Roman" w:cs="Times New Roman"/>
          <w:sz w:val="24"/>
          <w:szCs w:val="24"/>
        </w:rPr>
        <w:t xml:space="preserve"> en el Capítulo V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>, Artículo</w:t>
      </w:r>
      <w:r w:rsidR="004B00BF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>Conformación de una Comisión de Selección, expresa: “La Comisión de Selección será designada por Resolución de la Máxima Autoridad Institucional (MAI) y estará integrada por miembros titulares y suplentes”;</w:t>
      </w:r>
    </w:p>
    <w:p w14:paraId="00000006" w14:textId="77777777" w:rsidR="00F37156" w:rsidRPr="000E1582" w:rsidRDefault="00F3715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F37156" w:rsidRPr="000E1582" w:rsidRDefault="000E1582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sz w:val="24"/>
          <w:szCs w:val="24"/>
        </w:rPr>
        <w:t xml:space="preserve"> POR TANTO; 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en ejercicio de sus atribuciones legales, </w:t>
      </w:r>
    </w:p>
    <w:p w14:paraId="00000008" w14:textId="77777777" w:rsidR="00F37156" w:rsidRPr="000E1582" w:rsidRDefault="00F37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C3B"/>
          <w:sz w:val="24"/>
          <w:szCs w:val="24"/>
        </w:rPr>
      </w:pPr>
    </w:p>
    <w:p w14:paraId="00000009" w14:textId="77777777" w:rsidR="00F37156" w:rsidRPr="000E1582" w:rsidRDefault="000E15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EL MINISTRO/PRESIDENTE/ SECRETARIO EJECUTIVO</w:t>
      </w:r>
    </w:p>
    <w:p w14:paraId="0000000A" w14:textId="77777777" w:rsidR="00F37156" w:rsidRPr="000E1582" w:rsidRDefault="000E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DEL(XXXXX) MENCIONAR EL NOMBRE DE LA INSTITUCIÓN </w:t>
      </w:r>
    </w:p>
    <w:p w14:paraId="0000000B" w14:textId="77777777" w:rsidR="00F37156" w:rsidRPr="000E1582" w:rsidRDefault="000E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sz w:val="24"/>
          <w:szCs w:val="24"/>
        </w:rPr>
        <w:t>RESUELVE:</w:t>
      </w:r>
    </w:p>
    <w:p w14:paraId="0000000C" w14:textId="77777777" w:rsidR="00F37156" w:rsidRPr="000E1582" w:rsidRDefault="00F37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2D91686C" w:rsidR="00F37156" w:rsidRPr="000E1582" w:rsidRDefault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sz w:val="24"/>
          <w:szCs w:val="24"/>
        </w:rPr>
        <w:t xml:space="preserve">Artículo 1° - 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>Conformar la Comisión de Selección que deberá aplicar los procesos de concursos durante el ejercicio fiscal 202</w:t>
      </w:r>
      <w:r w:rsidR="000216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>, sin perjuicio de sus actuales, conforme el siguiente detalle:</w:t>
      </w:r>
    </w:p>
    <w:p w14:paraId="0000000E" w14:textId="77777777" w:rsidR="00F37156" w:rsidRPr="000E1582" w:rsidRDefault="00F37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768FD" w14:textId="77777777" w:rsidR="000E1582" w:rsidRPr="000E1582" w:rsidRDefault="000E1582" w:rsidP="000E1582">
      <w:pPr>
        <w:ind w:left="142" w:right="-22"/>
        <w:contextualSpacing/>
        <w:jc w:val="both"/>
        <w:rPr>
          <w:sz w:val="20"/>
          <w:szCs w:val="20"/>
        </w:rPr>
      </w:pPr>
    </w:p>
    <w:p w14:paraId="53C3B1F6" w14:textId="26E90950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>Miembros plenos de la Comisión de Selección, quienes tendrán voz y voto:</w:t>
      </w:r>
    </w:p>
    <w:p w14:paraId="55171994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88DB5" w14:textId="77777777" w:rsidR="000216C1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>Representante de la Máxima Autoridad Institucional</w:t>
      </w:r>
      <w:r w:rsidR="0002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8F1478" w14:textId="3A23B08B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>(voto de calidad en caso de empate en las decisiones adoptadas)</w:t>
      </w:r>
    </w:p>
    <w:p w14:paraId="2D10FADD" w14:textId="21054351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Titular: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>, Directora General de Gabinete</w:t>
      </w:r>
    </w:p>
    <w:p w14:paraId="7F74BDC2" w14:textId="1A953F1A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Suplente: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,  Jefe de Departamento de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>. .</w:t>
      </w:r>
    </w:p>
    <w:p w14:paraId="7A9488F9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0B4A3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Representante de la UAF: </w:t>
      </w:r>
    </w:p>
    <w:p w14:paraId="7C3EA01C" w14:textId="72AB9AEE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Titular: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,  Director General de Administración y Finanzas. </w:t>
      </w:r>
    </w:p>
    <w:p w14:paraId="09915CA5" w14:textId="6AA297CB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Suplente: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, Jefe de Departamento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6B27B1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BCCD5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Representante de la UGDP: </w:t>
      </w:r>
    </w:p>
    <w:p w14:paraId="7C0DC544" w14:textId="544AF47F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Titular: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</w:t>
      </w:r>
      <w:proofErr w:type="gramStart"/>
      <w:r w:rsidRPr="000E1582">
        <w:rPr>
          <w:rFonts w:ascii="Times New Roman" w:eastAsia="Times New Roman" w:hAnsi="Times New Roman" w:cs="Times New Roman"/>
          <w:sz w:val="24"/>
          <w:szCs w:val="24"/>
        </w:rPr>
        <w:t>I.N</w:t>
      </w:r>
      <w:proofErr w:type="gramEnd"/>
      <w:r w:rsidRPr="000E1582">
        <w:rPr>
          <w:rFonts w:ascii="Times New Roman" w:eastAsia="Times New Roman" w:hAnsi="Times New Roman" w:cs="Times New Roman"/>
          <w:sz w:val="24"/>
          <w:szCs w:val="24"/>
        </w:rPr>
        <w:t>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,, Directora General de Talento Humano. </w:t>
      </w:r>
    </w:p>
    <w:p w14:paraId="3755C341" w14:textId="1F5A44A5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Suple</w:t>
      </w:r>
      <w:r w:rsidR="004B00BF">
        <w:rPr>
          <w:rFonts w:ascii="Times New Roman" w:eastAsia="Times New Roman" w:hAnsi="Times New Roman" w:cs="Times New Roman"/>
          <w:sz w:val="24"/>
          <w:szCs w:val="24"/>
        </w:rPr>
        <w:t xml:space="preserve">nte: NOMBRE Y APELLIDO, </w:t>
      </w:r>
      <w:proofErr w:type="spellStart"/>
      <w:r w:rsidR="004B00BF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="004B00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Jefe de Departamento de Administración del Personal</w:t>
      </w:r>
    </w:p>
    <w:p w14:paraId="703070B3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065F0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2) Veedores, quienes tendrán voz, pero no voto: </w:t>
      </w:r>
    </w:p>
    <w:p w14:paraId="463352AC" w14:textId="77777777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I. Representante de los funcionarios, conforme al resultado del sorteo: </w:t>
      </w:r>
    </w:p>
    <w:p w14:paraId="39F769F3" w14:textId="69706BF3" w:rsidR="000E1582" w:rsidRPr="000E1582" w:rsidRDefault="000E1582" w:rsidP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Titular: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00000024" w14:textId="0EB92C3C" w:rsidR="0053333C" w:rsidRPr="000E1582" w:rsidRDefault="000E1582" w:rsidP="0053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Suplente: NOMBRE Y APELLIDO, </w:t>
      </w:r>
      <w:proofErr w:type="spellStart"/>
      <w:r w:rsidRPr="000E1582">
        <w:rPr>
          <w:rFonts w:ascii="Times New Roman" w:eastAsia="Times New Roman" w:hAnsi="Times New Roman" w:cs="Times New Roman"/>
          <w:sz w:val="24"/>
          <w:szCs w:val="24"/>
        </w:rPr>
        <w:t>C.I.N°</w:t>
      </w:r>
      <w:proofErr w:type="spellEnd"/>
      <w:r w:rsidRPr="000E15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6" w14:textId="567D173D" w:rsidR="00F37156" w:rsidRPr="000E1582" w:rsidRDefault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7777777" w:rsidR="00F37156" w:rsidRPr="000E1582" w:rsidRDefault="00F3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5D016" w14:textId="3B1C971C" w:rsidR="000E1582" w:rsidRPr="000E1582" w:rsidRDefault="000E1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1C20F2B4" w:rsidR="00F37156" w:rsidRPr="000E1582" w:rsidRDefault="000E1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Artículo </w:t>
      </w:r>
      <w:r w:rsidR="00021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E15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° -</w:t>
      </w:r>
      <w:r w:rsidRPr="000E1582">
        <w:rPr>
          <w:sz w:val="20"/>
          <w:szCs w:val="20"/>
        </w:rPr>
        <w:t xml:space="preserve"> </w:t>
      </w:r>
      <w:r w:rsidRPr="000E1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presente Resolución será refrendada </w:t>
      </w:r>
      <w:r w:rsidRPr="000E1582">
        <w:rPr>
          <w:rFonts w:ascii="Times New Roman" w:eastAsia="Times New Roman" w:hAnsi="Times New Roman" w:cs="Times New Roman"/>
          <w:sz w:val="24"/>
          <w:szCs w:val="24"/>
        </w:rPr>
        <w:t>por la Secretaría</w:t>
      </w:r>
      <w:r w:rsidRPr="000E1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General.</w:t>
      </w:r>
    </w:p>
    <w:p w14:paraId="4FE84255" w14:textId="77777777" w:rsidR="000E1582" w:rsidRDefault="000E1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A" w14:textId="52B5F3AC" w:rsidR="00F37156" w:rsidRPr="000E1582" w:rsidRDefault="000E1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Artículo </w:t>
      </w:r>
      <w:r w:rsidR="00021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0E15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° - </w:t>
      </w:r>
      <w:r w:rsidRPr="000E1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Comuníquese a quienes corresponda, publíquese y cumplido, archivar.    </w:t>
      </w:r>
    </w:p>
    <w:p w14:paraId="0000002B" w14:textId="77777777" w:rsidR="00F37156" w:rsidRPr="000E1582" w:rsidRDefault="000E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0000002C" w14:textId="77777777" w:rsidR="00F37156" w:rsidRPr="000E1582" w:rsidRDefault="00F37156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F37156" w:rsidRPr="000E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7" w:h="18711"/>
      <w:pgMar w:top="1418" w:right="1190" w:bottom="1135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68BFD" w14:textId="77777777" w:rsidR="00C1617C" w:rsidRDefault="000E1582">
      <w:pPr>
        <w:spacing w:after="0" w:line="240" w:lineRule="auto"/>
      </w:pPr>
      <w:r>
        <w:separator/>
      </w:r>
    </w:p>
  </w:endnote>
  <w:endnote w:type="continuationSeparator" w:id="0">
    <w:p w14:paraId="00C85247" w14:textId="77777777" w:rsidR="00C1617C" w:rsidRDefault="000E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7E56" w14:textId="77777777" w:rsidR="0010362F" w:rsidRDefault="001036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AF93" w14:textId="77777777" w:rsidR="0010362F" w:rsidRDefault="001036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B7D11" w14:textId="77777777" w:rsidR="0010362F" w:rsidRDefault="00103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E992E" w14:textId="77777777" w:rsidR="00C1617C" w:rsidRDefault="000E1582">
      <w:pPr>
        <w:spacing w:after="0" w:line="240" w:lineRule="auto"/>
      </w:pPr>
      <w:r>
        <w:separator/>
      </w:r>
    </w:p>
  </w:footnote>
  <w:footnote w:type="continuationSeparator" w:id="0">
    <w:p w14:paraId="4CF414DE" w14:textId="77777777" w:rsidR="00C1617C" w:rsidRDefault="000E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905D" w14:textId="77777777" w:rsidR="0010362F" w:rsidRDefault="001036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2A8A23BB" w:rsidR="00F37156" w:rsidRDefault="000E1582">
    <w:pPr>
      <w:tabs>
        <w:tab w:val="left" w:pos="426"/>
      </w:tabs>
      <w:ind w:left="426" w:firstLine="3118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RESOLUCIÓN N° XXXX/ 202</w:t>
    </w:r>
    <w:r w:rsidR="000216C1">
      <w:rPr>
        <w:rFonts w:ascii="Times New Roman" w:eastAsia="Times New Roman" w:hAnsi="Times New Roman" w:cs="Times New Roman"/>
        <w:b/>
        <w:sz w:val="24"/>
        <w:szCs w:val="24"/>
        <w:u w:val="single"/>
      </w:rPr>
      <w:t>6</w:t>
    </w:r>
  </w:p>
  <w:p w14:paraId="0000002E" w14:textId="09B8CF4F" w:rsidR="00F37156" w:rsidRDefault="000E1582">
    <w:pPr>
      <w:spacing w:after="0" w:line="240" w:lineRule="auto"/>
      <w:jc w:val="both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POR LA CUAL</w:t>
    </w:r>
    <w:r w:rsidR="0010362F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DISPONE LA CONFORMACIÓN DE LA COMISIÓN DE SELECCIÓN CON VIGENCIA PARA EL EJERCICIO FISCAL 202</w:t>
    </w:r>
    <w:r w:rsidR="000216C1">
      <w:rPr>
        <w:rFonts w:ascii="Times New Roman" w:eastAsia="Times New Roman" w:hAnsi="Times New Roman" w:cs="Times New Roman"/>
        <w:sz w:val="24"/>
        <w:szCs w:val="24"/>
      </w:rPr>
      <w:t>6</w:t>
    </w:r>
    <w:r w:rsidR="004B00BF">
      <w:t xml:space="preserve">, </w:t>
    </w:r>
    <w:r w:rsidR="004B00BF">
      <w:rPr>
        <w:rFonts w:ascii="Times New Roman" w:eastAsia="Times New Roman" w:hAnsi="Times New Roman" w:cs="Times New Roman"/>
        <w:sz w:val="24"/>
        <w:szCs w:val="24"/>
      </w:rPr>
      <w:t xml:space="preserve">PARA EL </w:t>
    </w:r>
    <w:r w:rsidR="004B00BF" w:rsidRPr="004B00BF">
      <w:rPr>
        <w:rFonts w:ascii="Times New Roman" w:eastAsia="Times New Roman" w:hAnsi="Times New Roman" w:cs="Times New Roman"/>
        <w:color w:val="FF0000"/>
        <w:sz w:val="24"/>
        <w:szCs w:val="24"/>
      </w:rPr>
      <w:t>MENCIONAR EL NOMBRE DE LA INSTITUCIÓN</w:t>
    </w:r>
  </w:p>
  <w:p w14:paraId="11F5B3E3" w14:textId="1A02C90F" w:rsidR="0010362F" w:rsidRDefault="0010362F">
    <w:pPr>
      <w:spacing w:after="0" w:line="240" w:lineRule="auto"/>
      <w:jc w:val="both"/>
      <w:rPr>
        <w:rFonts w:ascii="Times New Roman" w:eastAsia="Times New Roman" w:hAnsi="Times New Roman" w:cs="Times New Roman"/>
        <w:color w:val="FF0000"/>
        <w:sz w:val="24"/>
        <w:szCs w:val="24"/>
      </w:rPr>
    </w:pPr>
  </w:p>
  <w:p w14:paraId="1AE53C57" w14:textId="6BDE7F23" w:rsidR="0010362F" w:rsidRPr="0010362F" w:rsidRDefault="0010362F" w:rsidP="0010362F">
    <w:pPr>
      <w:spacing w:after="0" w:line="240" w:lineRule="auto"/>
      <w:jc w:val="both"/>
      <w:rPr>
        <w:rFonts w:ascii="Times New Roman" w:eastAsia="Times New Roman" w:hAnsi="Times New Roman" w:cs="Times New Roman"/>
        <w:color w:val="FF0000"/>
        <w:sz w:val="24"/>
        <w:szCs w:val="24"/>
      </w:rPr>
    </w:pPr>
    <w:r w:rsidRPr="0010362F">
      <w:rPr>
        <w:rFonts w:ascii="Times New Roman" w:eastAsia="Times New Roman" w:hAnsi="Times New Roman" w:cs="Times New Roman"/>
        <w:color w:val="FF0000"/>
        <w:sz w:val="24"/>
        <w:szCs w:val="24"/>
      </w:rPr>
      <w:t xml:space="preserve">POR LA CUAL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 xml:space="preserve">SE </w:t>
    </w:r>
    <w:r w:rsidRPr="0010362F">
      <w:rPr>
        <w:rFonts w:ascii="Times New Roman" w:eastAsia="Times New Roman" w:hAnsi="Times New Roman" w:cs="Times New Roman"/>
        <w:color w:val="FF0000"/>
        <w:sz w:val="24"/>
        <w:szCs w:val="24"/>
      </w:rPr>
      <w:t xml:space="preserve">DISPONE LA CONFORMACIÓN DE LA COMISIÓN DE SELECCIÓN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 xml:space="preserve">PARA LOS PROCESOS DE SELECCIÓN A REALIZARSE EN [NOMBRE DE LA INSITUCIÓN] EN EL </w:t>
    </w:r>
    <w:r w:rsidRPr="0010362F">
      <w:rPr>
        <w:rFonts w:ascii="Times New Roman" w:eastAsia="Times New Roman" w:hAnsi="Times New Roman" w:cs="Times New Roman"/>
        <w:color w:val="FF0000"/>
        <w:sz w:val="24"/>
        <w:szCs w:val="24"/>
      </w:rPr>
      <w:t xml:space="preserve">EJERCICIO FISCAL </w:t>
    </w:r>
    <w:r w:rsidRPr="0010362F">
      <w:rPr>
        <w:rFonts w:ascii="Times New Roman" w:eastAsia="Times New Roman" w:hAnsi="Times New Roman" w:cs="Times New Roman"/>
        <w:color w:val="FF0000"/>
        <w:sz w:val="24"/>
        <w:szCs w:val="24"/>
      </w:rPr>
      <w:t>2026</w:t>
    </w:r>
    <w:bookmarkStart w:id="1" w:name="_GoBack"/>
    <w:bookmarkEnd w:id="1"/>
  </w:p>
  <w:p w14:paraId="0000002F" w14:textId="77777777" w:rsidR="00F37156" w:rsidRDefault="00F37156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255B" w14:textId="77777777" w:rsidR="0010362F" w:rsidRDefault="001036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5C44"/>
    <w:multiLevelType w:val="multilevel"/>
    <w:tmpl w:val="ABF8C9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5E7C2F"/>
    <w:multiLevelType w:val="hybridMultilevel"/>
    <w:tmpl w:val="17903688"/>
    <w:lvl w:ilvl="0" w:tplc="15A832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C8030D"/>
    <w:multiLevelType w:val="hybridMultilevel"/>
    <w:tmpl w:val="35E02C00"/>
    <w:lvl w:ilvl="0" w:tplc="C34AA31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56"/>
    <w:rsid w:val="000216C1"/>
    <w:rsid w:val="000E1582"/>
    <w:rsid w:val="0010362F"/>
    <w:rsid w:val="004B00BF"/>
    <w:rsid w:val="0053333C"/>
    <w:rsid w:val="008C6EF1"/>
    <w:rsid w:val="00C1617C"/>
    <w:rsid w:val="00F3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DA3F97"/>
  <w15:docId w15:val="{0DFD1730-A3E4-4E1A-9E0B-D3B2F138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26"/>
  </w:style>
  <w:style w:type="paragraph" w:styleId="Ttulo1">
    <w:name w:val="heading 1"/>
    <w:basedOn w:val="Normal"/>
    <w:next w:val="Normal"/>
    <w:link w:val="Ttulo1Car"/>
    <w:uiPriority w:val="99"/>
    <w:qFormat/>
    <w:rsid w:val="00EB441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B441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EB441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locked/>
    <w:rsid w:val="00DD52D5"/>
    <w:pPr>
      <w:spacing w:after="0" w:line="240" w:lineRule="auto"/>
      <w:jc w:val="center"/>
    </w:pPr>
    <w:rPr>
      <w:rFonts w:ascii="Arial Black" w:hAnsi="Arial Black"/>
      <w:b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EB44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B44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8Car">
    <w:name w:val="Título 8 Car"/>
    <w:basedOn w:val="Fuentedeprrafopredeter"/>
    <w:link w:val="Ttulo8"/>
    <w:locked/>
    <w:rsid w:val="00EB4413"/>
    <w:rPr>
      <w:rFonts w:ascii="Times New Roman" w:hAnsi="Times New Roman" w:cs="Times New Roman"/>
      <w:i/>
      <w:iCs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EB4413"/>
    <w:pPr>
      <w:spacing w:after="0" w:line="240" w:lineRule="auto"/>
      <w:ind w:left="1080"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locked/>
    <w:rsid w:val="00EB4413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rsid w:val="00EB4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EB441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EB4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B4413"/>
    <w:rPr>
      <w:rFonts w:cs="Times New Roman"/>
    </w:rPr>
  </w:style>
  <w:style w:type="character" w:customStyle="1" w:styleId="TtuloCar">
    <w:name w:val="Título Car"/>
    <w:basedOn w:val="Fuentedeprrafopredeter"/>
    <w:link w:val="Ttulo"/>
    <w:rsid w:val="00DD52D5"/>
    <w:rPr>
      <w:rFonts w:ascii="Arial Black" w:hAnsi="Arial Black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pPr>
      <w:spacing w:after="0" w:line="240" w:lineRule="auto"/>
      <w:jc w:val="center"/>
    </w:pPr>
    <w:rPr>
      <w:rFonts w:ascii="Arial Black" w:eastAsia="Arial Black" w:hAnsi="Arial Black" w:cs="Arial Black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52D5"/>
    <w:rPr>
      <w:rFonts w:ascii="Arial Black" w:hAnsi="Arial Black"/>
      <w:sz w:val="24"/>
      <w:szCs w:val="24"/>
    </w:rPr>
  </w:style>
  <w:style w:type="table" w:styleId="Tablaconcuadrcula">
    <w:name w:val="Table Grid"/>
    <w:basedOn w:val="Tablanormal"/>
    <w:locked/>
    <w:rsid w:val="00880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AC4E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7E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54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506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6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63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FSZUC2r9z8PmReenNhb2OyYgw==">CgMxLjAyDmgudWF5eHZpbGdsd2ZzOAByITFDLTBpd254a05mM2E5YkNhXzBYRXQ5ZjRyalIydUxUXw==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BFDADE5-7C60-4AFE-892F-12D8BF97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Noemi Dandaluz</cp:lastModifiedBy>
  <cp:revision>7</cp:revision>
  <dcterms:created xsi:type="dcterms:W3CDTF">2025-03-24T12:04:00Z</dcterms:created>
  <dcterms:modified xsi:type="dcterms:W3CDTF">2026-03-18T18:32:00Z</dcterms:modified>
</cp:coreProperties>
</file>